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9529A8" w14:textId="77777777" w:rsidR="007770F6" w:rsidRPr="004C0672" w:rsidRDefault="007770F6" w:rsidP="007770F6">
      <w:pPr>
        <w:tabs>
          <w:tab w:val="right" w:pos="9360"/>
        </w:tabs>
        <w:autoSpaceDE w:val="0"/>
        <w:autoSpaceDN w:val="0"/>
        <w:adjustRightInd w:val="0"/>
        <w:spacing w:after="120" w:line="240" w:lineRule="auto"/>
        <w:jc w:val="center"/>
        <w:rPr>
          <w:rFonts w:cs="Arial"/>
          <w:b/>
          <w:bCs/>
          <w:color w:val="000000"/>
          <w:sz w:val="20"/>
          <w:szCs w:val="20"/>
        </w:rPr>
      </w:pPr>
    </w:p>
    <w:p w14:paraId="336C0187" w14:textId="77777777" w:rsidR="007770F6" w:rsidRPr="004C0672" w:rsidRDefault="007770F6" w:rsidP="007770F6">
      <w:pPr>
        <w:tabs>
          <w:tab w:val="right" w:pos="9360"/>
        </w:tabs>
        <w:autoSpaceDE w:val="0"/>
        <w:autoSpaceDN w:val="0"/>
        <w:adjustRightInd w:val="0"/>
        <w:spacing w:after="120" w:line="240" w:lineRule="auto"/>
        <w:jc w:val="center"/>
        <w:rPr>
          <w:rFonts w:cs="Arial"/>
          <w:b/>
          <w:bCs/>
          <w:color w:val="000000"/>
          <w:sz w:val="20"/>
          <w:szCs w:val="20"/>
        </w:rPr>
      </w:pPr>
    </w:p>
    <w:p w14:paraId="5183564F" w14:textId="77777777" w:rsidR="007770F6" w:rsidRPr="004C0672" w:rsidRDefault="007770F6" w:rsidP="007770F6">
      <w:pPr>
        <w:tabs>
          <w:tab w:val="right" w:pos="9360"/>
        </w:tabs>
        <w:autoSpaceDE w:val="0"/>
        <w:autoSpaceDN w:val="0"/>
        <w:adjustRightInd w:val="0"/>
        <w:spacing w:after="120" w:line="240" w:lineRule="auto"/>
        <w:jc w:val="center"/>
        <w:rPr>
          <w:rFonts w:cs="Arial"/>
          <w:b/>
          <w:bCs/>
          <w:color w:val="000000"/>
          <w:sz w:val="28"/>
          <w:szCs w:val="28"/>
        </w:rPr>
      </w:pPr>
    </w:p>
    <w:p w14:paraId="3692EC5E" w14:textId="77777777" w:rsidR="007770F6" w:rsidRPr="004C0672" w:rsidRDefault="007770F6" w:rsidP="007770F6">
      <w:pPr>
        <w:tabs>
          <w:tab w:val="right" w:pos="9360"/>
        </w:tabs>
        <w:autoSpaceDE w:val="0"/>
        <w:autoSpaceDN w:val="0"/>
        <w:adjustRightInd w:val="0"/>
        <w:spacing w:after="120" w:line="240" w:lineRule="auto"/>
        <w:jc w:val="center"/>
        <w:rPr>
          <w:rFonts w:cs="Arial"/>
          <w:b/>
          <w:bCs/>
          <w:color w:val="000000"/>
          <w:sz w:val="28"/>
          <w:szCs w:val="28"/>
        </w:rPr>
      </w:pPr>
      <w:r w:rsidRPr="004C0672">
        <w:rPr>
          <w:rFonts w:cs="Arial"/>
          <w:b/>
          <w:bCs/>
          <w:noProof/>
          <w:color w:val="000000"/>
          <w:sz w:val="28"/>
          <w:szCs w:val="28"/>
        </w:rPr>
        <w:drawing>
          <wp:anchor distT="0" distB="0" distL="114300" distR="114300" simplePos="0" relativeHeight="251660288" behindDoc="0" locked="0" layoutInCell="1" allowOverlap="1" wp14:anchorId="6FDAE486" wp14:editId="3B7DCDC2">
            <wp:simplePos x="0" y="0"/>
            <wp:positionH relativeFrom="column">
              <wp:posOffset>27940</wp:posOffset>
            </wp:positionH>
            <wp:positionV relativeFrom="paragraph">
              <wp:posOffset>111125</wp:posOffset>
            </wp:positionV>
            <wp:extent cx="1705610" cy="438150"/>
            <wp:effectExtent l="0" t="0" r="8890" b="0"/>
            <wp:wrapThrough wrapText="bothSides">
              <wp:wrapPolygon edited="0">
                <wp:start x="0" y="0"/>
                <wp:lineTo x="0" y="20661"/>
                <wp:lineTo x="19059" y="20661"/>
                <wp:lineTo x="18094" y="15026"/>
                <wp:lineTo x="21471" y="10330"/>
                <wp:lineTo x="21471" y="7513"/>
                <wp:lineTo x="21230"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nternalBrand_MyWorkMyCity.png"/>
                    <pic:cNvPicPr/>
                  </pic:nvPicPr>
                  <pic:blipFill>
                    <a:blip r:embed="rId11" cstate="screen">
                      <a:extLst>
                        <a:ext uri="{28A0092B-C50C-407E-A947-70E740481C1C}">
                          <a14:useLocalDpi xmlns:a14="http://schemas.microsoft.com/office/drawing/2010/main" val="0"/>
                        </a:ext>
                      </a:extLst>
                    </a:blip>
                    <a:stretch>
                      <a:fillRect/>
                    </a:stretch>
                  </pic:blipFill>
                  <pic:spPr>
                    <a:xfrm>
                      <a:off x="0" y="0"/>
                      <a:ext cx="1705610" cy="438150"/>
                    </a:xfrm>
                    <a:prstGeom prst="rect">
                      <a:avLst/>
                    </a:prstGeom>
                  </pic:spPr>
                </pic:pic>
              </a:graphicData>
            </a:graphic>
            <wp14:sizeRelH relativeFrom="margin">
              <wp14:pctWidth>0</wp14:pctWidth>
            </wp14:sizeRelH>
            <wp14:sizeRelV relativeFrom="margin">
              <wp14:pctHeight>0</wp14:pctHeight>
            </wp14:sizeRelV>
          </wp:anchor>
        </w:drawing>
      </w:r>
    </w:p>
    <w:p w14:paraId="3D82998E" w14:textId="77777777" w:rsidR="007770F6" w:rsidRPr="004C0672" w:rsidRDefault="007770F6" w:rsidP="007770F6">
      <w:pPr>
        <w:tabs>
          <w:tab w:val="right" w:pos="9360"/>
        </w:tabs>
        <w:autoSpaceDE w:val="0"/>
        <w:autoSpaceDN w:val="0"/>
        <w:adjustRightInd w:val="0"/>
        <w:spacing w:after="120" w:line="240" w:lineRule="auto"/>
        <w:jc w:val="center"/>
        <w:rPr>
          <w:rFonts w:cs="Arial"/>
          <w:b/>
          <w:bCs/>
          <w:color w:val="000000"/>
          <w:sz w:val="28"/>
          <w:szCs w:val="28"/>
        </w:rPr>
      </w:pPr>
    </w:p>
    <w:p w14:paraId="5649BA65" w14:textId="77777777" w:rsidR="007770F6" w:rsidRPr="004C0672" w:rsidRDefault="007770F6" w:rsidP="007770F6">
      <w:pPr>
        <w:tabs>
          <w:tab w:val="right" w:pos="9360"/>
        </w:tabs>
        <w:autoSpaceDE w:val="0"/>
        <w:autoSpaceDN w:val="0"/>
        <w:adjustRightInd w:val="0"/>
        <w:spacing w:after="120" w:line="240" w:lineRule="auto"/>
        <w:jc w:val="center"/>
        <w:rPr>
          <w:rFonts w:cs="Arial"/>
          <w:b/>
          <w:bCs/>
          <w:color w:val="000000"/>
          <w:sz w:val="28"/>
          <w:szCs w:val="28"/>
        </w:rPr>
      </w:pPr>
    </w:p>
    <w:p w14:paraId="65809E6A" w14:textId="19832574" w:rsidR="007770F6" w:rsidRPr="004C0672" w:rsidRDefault="00D52CFD" w:rsidP="007770F6">
      <w:pPr>
        <w:tabs>
          <w:tab w:val="right" w:pos="9360"/>
        </w:tabs>
        <w:autoSpaceDE w:val="0"/>
        <w:autoSpaceDN w:val="0"/>
        <w:adjustRightInd w:val="0"/>
        <w:spacing w:after="120" w:line="276" w:lineRule="auto"/>
        <w:rPr>
          <w:rFonts w:cs="Arial"/>
          <w:b/>
          <w:bCs/>
          <w:color w:val="000000"/>
          <w:sz w:val="32"/>
          <w:szCs w:val="32"/>
        </w:rPr>
      </w:pPr>
      <w:r>
        <w:rPr>
          <w:rFonts w:cs="Arial"/>
          <w:b/>
          <w:bCs/>
          <w:color w:val="000000"/>
          <w:sz w:val="32"/>
          <w:szCs w:val="32"/>
        </w:rPr>
        <w:t xml:space="preserve">Urban Planning Manager </w:t>
      </w:r>
    </w:p>
    <w:p w14:paraId="124A2DAA" w14:textId="56D714CC" w:rsidR="007770F6" w:rsidRPr="004C0672" w:rsidRDefault="00D52CFD" w:rsidP="007770F6">
      <w:pPr>
        <w:spacing w:before="60" w:after="0" w:line="240" w:lineRule="auto"/>
        <w:rPr>
          <w:rFonts w:eastAsia="Calibri" w:cs="Tahoma"/>
          <w:b/>
          <w:sz w:val="24"/>
          <w:szCs w:val="24"/>
        </w:rPr>
      </w:pPr>
      <w:r>
        <w:rPr>
          <w:rFonts w:eastAsia="Calibri" w:cs="Tahoma"/>
          <w:b/>
          <w:sz w:val="24"/>
          <w:szCs w:val="24"/>
        </w:rPr>
        <w:t>Plan your future!</w:t>
      </w:r>
    </w:p>
    <w:p w14:paraId="42C68E7A" w14:textId="77777777" w:rsidR="007770F6" w:rsidRPr="004C0672" w:rsidRDefault="007770F6" w:rsidP="007770F6">
      <w:pPr>
        <w:spacing w:after="0" w:line="240" w:lineRule="auto"/>
      </w:pPr>
    </w:p>
    <w:p w14:paraId="6419D414" w14:textId="3527CC61" w:rsidR="00D52CFD" w:rsidRPr="00201FB1" w:rsidRDefault="007770F6" w:rsidP="007770F6">
      <w:pPr>
        <w:spacing w:after="0" w:line="240" w:lineRule="auto"/>
      </w:pPr>
      <w:r w:rsidRPr="00201FB1">
        <w:t xml:space="preserve">As the </w:t>
      </w:r>
      <w:r w:rsidR="00D52CFD" w:rsidRPr="00201FB1">
        <w:t xml:space="preserve">Urban Planning Manager, you will lead the integrated </w:t>
      </w:r>
      <w:r w:rsidR="00564BD5" w:rsidRPr="00201FB1">
        <w:t xml:space="preserve">coordination </w:t>
      </w:r>
      <w:r w:rsidR="00D52CFD" w:rsidRPr="00201FB1">
        <w:t xml:space="preserve">of </w:t>
      </w:r>
      <w:r w:rsidR="00564BD5" w:rsidRPr="00201FB1">
        <w:t xml:space="preserve">planning and </w:t>
      </w:r>
      <w:r w:rsidR="00D52CFD" w:rsidRPr="00201FB1">
        <w:t xml:space="preserve">development proposals to provide for innovative, affordable, sustainable and context-appropriate urban development.  You </w:t>
      </w:r>
      <w:r w:rsidR="0085643C" w:rsidRPr="00201FB1">
        <w:t>will provide</w:t>
      </w:r>
      <w:r w:rsidR="00D52CFD" w:rsidRPr="00201FB1">
        <w:t xml:space="preserve"> direction on complex, high profile planning/development issues that include development permit processing, bylaw amendment processing, subdivision and phased or comprehensive development projects.  You will liaise, collaborate and negotiate with internal and external stakeholders in order to move development applications through legislatively required processes. You monitor and improve the City’s development processes to ensure a customer </w:t>
      </w:r>
      <w:r w:rsidR="0085643C" w:rsidRPr="00201FB1">
        <w:t>centered</w:t>
      </w:r>
      <w:r w:rsidR="00D52CFD" w:rsidRPr="00201FB1">
        <w:t xml:space="preserve"> approach to service delivery using innovative and </w:t>
      </w:r>
      <w:r w:rsidR="0085643C" w:rsidRPr="00201FB1">
        <w:t>forward-thinking</w:t>
      </w:r>
      <w:r w:rsidR="00D52CFD" w:rsidRPr="00201FB1">
        <w:t xml:space="preserve"> tools and method</w:t>
      </w:r>
      <w:r w:rsidR="0085643C" w:rsidRPr="00201FB1">
        <w:t>s.</w:t>
      </w:r>
    </w:p>
    <w:p w14:paraId="50FAF809" w14:textId="77777777" w:rsidR="00D52CFD" w:rsidRPr="00201FB1" w:rsidRDefault="00D52CFD" w:rsidP="007770F6">
      <w:pPr>
        <w:spacing w:after="0" w:line="240" w:lineRule="auto"/>
      </w:pPr>
    </w:p>
    <w:p w14:paraId="01E8216E" w14:textId="2740D29E" w:rsidR="00D52CFD" w:rsidRPr="00201FB1" w:rsidRDefault="007770F6" w:rsidP="007770F6">
      <w:pPr>
        <w:spacing w:after="0" w:line="240" w:lineRule="auto"/>
      </w:pPr>
      <w:r w:rsidRPr="00201FB1">
        <w:t xml:space="preserve">Qualifications </w:t>
      </w:r>
      <w:r w:rsidR="0085643C" w:rsidRPr="00201FB1">
        <w:t>include</w:t>
      </w:r>
      <w:r w:rsidR="001336AE" w:rsidRPr="00201FB1">
        <w:t xml:space="preserve"> </w:t>
      </w:r>
      <w:r w:rsidR="00D52CFD" w:rsidRPr="00201FB1">
        <w:t xml:space="preserve">progressive experience in the field of planning and development, an undergraduate degree in </w:t>
      </w:r>
      <w:r w:rsidR="00713A29" w:rsidRPr="00201FB1">
        <w:t>Community or Regional Planning</w:t>
      </w:r>
      <w:r w:rsidR="00804CFC" w:rsidRPr="00201FB1">
        <w:t xml:space="preserve">, Registered Professional Planner </w:t>
      </w:r>
      <w:r w:rsidR="00564BD5" w:rsidRPr="00201FB1">
        <w:t xml:space="preserve">(RPP) </w:t>
      </w:r>
      <w:r w:rsidR="00804CFC" w:rsidRPr="00201FB1">
        <w:t>designation</w:t>
      </w:r>
      <w:r w:rsidR="00713A29" w:rsidRPr="00201FB1">
        <w:t xml:space="preserve"> and extensive experience in a </w:t>
      </w:r>
      <w:r w:rsidR="009B44BD" w:rsidRPr="00201FB1">
        <w:t xml:space="preserve">municipal setting. You have </w:t>
      </w:r>
      <w:r w:rsidR="0085643C" w:rsidRPr="00201FB1">
        <w:t>proven leadership skills</w:t>
      </w:r>
      <w:r w:rsidR="009B44BD" w:rsidRPr="00201FB1">
        <w:t xml:space="preserve"> </w:t>
      </w:r>
      <w:r w:rsidR="00D52CFD" w:rsidRPr="00201FB1">
        <w:t>a</w:t>
      </w:r>
      <w:r w:rsidR="009B44BD" w:rsidRPr="00201FB1">
        <w:t>nd a solid</w:t>
      </w:r>
      <w:r w:rsidR="00D52CFD" w:rsidRPr="00201FB1">
        <w:t xml:space="preserve"> track record of </w:t>
      </w:r>
      <w:r w:rsidR="0085643C" w:rsidRPr="00201FB1">
        <w:t xml:space="preserve">planning accomplishments and innovation. </w:t>
      </w:r>
    </w:p>
    <w:p w14:paraId="63069445" w14:textId="77777777" w:rsidR="007770F6" w:rsidRPr="00201FB1" w:rsidRDefault="007770F6" w:rsidP="007770F6">
      <w:pPr>
        <w:spacing w:after="0" w:line="240" w:lineRule="auto"/>
      </w:pPr>
    </w:p>
    <w:p w14:paraId="0E730A43" w14:textId="73DBA0F0" w:rsidR="007770F6" w:rsidRPr="00201FB1" w:rsidRDefault="007770F6" w:rsidP="007770F6">
      <w:pPr>
        <w:spacing w:after="0" w:line="240" w:lineRule="auto"/>
        <w:rPr>
          <w:rFonts w:cs="Tahoma"/>
          <w:bCs/>
          <w:lang w:val="en-GB"/>
          <w14:numForm w14:val="lining"/>
        </w:rPr>
      </w:pPr>
      <w:r w:rsidRPr="00201FB1">
        <w:t>The City of Kelowna is a dynamic team of employees working together to make Kelowna the best mid-sized city in North America.  Come work, play and live in Kelowna, a four-season destination and enjoy the many cultural amenities, direct access to exceptional mountain biking, water sports, skiing, golfing and Kelowna’s easy connection to the world through our International Airport. We offer career/professional development, progressive employment practices and a great work environment</w:t>
      </w:r>
      <w:r w:rsidR="006C1ED0" w:rsidRPr="00201FB1">
        <w:t>. This exempt position offers a salary ran</w:t>
      </w:r>
      <w:r w:rsidR="00201FB1" w:rsidRPr="00201FB1">
        <w:t>g</w:t>
      </w:r>
      <w:r w:rsidR="006C1ED0" w:rsidRPr="00201FB1">
        <w:t xml:space="preserve">e of $93,500 to $104,000 and a fully paid </w:t>
      </w:r>
      <w:r w:rsidRPr="00201FB1">
        <w:rPr>
          <w:rFonts w:cs="Tahoma"/>
          <w:bCs/>
          <w:lang w:val="en-GB"/>
          <w14:numForm w14:val="lining"/>
        </w:rPr>
        <w:t>comprehensive benefits plan, one of Canada’s top pensions, and Earned-Day-Off &amp; Wellness programs for your Work/Life balance.</w:t>
      </w:r>
    </w:p>
    <w:p w14:paraId="6E5D7518" w14:textId="77777777" w:rsidR="007770F6" w:rsidRPr="004C0672" w:rsidRDefault="007770F6" w:rsidP="007770F6">
      <w:pPr>
        <w:spacing w:after="0" w:line="240" w:lineRule="auto"/>
      </w:pPr>
    </w:p>
    <w:p w14:paraId="126201DF" w14:textId="77777777" w:rsidR="007770F6" w:rsidRPr="004C0672" w:rsidRDefault="007770F6" w:rsidP="007770F6">
      <w:pPr>
        <w:autoSpaceDE w:val="0"/>
        <w:autoSpaceDN w:val="0"/>
        <w:adjustRightInd w:val="0"/>
        <w:spacing w:after="0" w:line="276" w:lineRule="auto"/>
        <w:jc w:val="center"/>
        <w:rPr>
          <w:rFonts w:cs="Arial"/>
          <w:b/>
          <w:color w:val="000000"/>
        </w:rPr>
      </w:pPr>
      <w:r w:rsidRPr="004C0672">
        <w:rPr>
          <w:rFonts w:cs="Arial"/>
          <w:noProof/>
          <w:color w:val="000000"/>
        </w:rPr>
        <mc:AlternateContent>
          <mc:Choice Requires="wps">
            <w:drawing>
              <wp:anchor distT="0" distB="0" distL="114300" distR="114300" simplePos="0" relativeHeight="251659264" behindDoc="0" locked="0" layoutInCell="1" allowOverlap="1" wp14:anchorId="644B66AA" wp14:editId="3BAE63C5">
                <wp:simplePos x="0" y="0"/>
                <wp:positionH relativeFrom="column">
                  <wp:posOffset>8890</wp:posOffset>
                </wp:positionH>
                <wp:positionV relativeFrom="paragraph">
                  <wp:posOffset>70485</wp:posOffset>
                </wp:positionV>
                <wp:extent cx="6201410" cy="0"/>
                <wp:effectExtent l="8890" t="12065" r="9525" b="698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14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7B3B8AE" id="_x0000_t32" coordsize="21600,21600" o:spt="32" o:oned="t" path="m,l21600,21600e" filled="f">
                <v:path arrowok="t" fillok="f" o:connecttype="none"/>
                <o:lock v:ext="edit" shapetype="t"/>
              </v:shapetype>
              <v:shape id="AutoShape 2" o:spid="_x0000_s1026" type="#_x0000_t32" style="position:absolute;margin-left:.7pt;margin-top:5.55pt;width:488.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"/>
            </w:pict>
          </mc:Fallback>
        </mc:AlternateContent>
      </w:r>
      <w:r w:rsidRPr="004C0672">
        <w:rPr>
          <w:rFonts w:cs="Arial"/>
          <w:color w:val="000000"/>
        </w:rPr>
        <w:t xml:space="preserve"> </w:t>
      </w:r>
    </w:p>
    <w:p w14:paraId="54EE8E12" w14:textId="6816F5CD" w:rsidR="007770F6" w:rsidRPr="004C0672" w:rsidRDefault="007770F6" w:rsidP="007770F6">
      <w:pPr>
        <w:autoSpaceDE w:val="0"/>
        <w:autoSpaceDN w:val="0"/>
        <w:adjustRightInd w:val="0"/>
        <w:spacing w:after="120" w:line="276" w:lineRule="auto"/>
        <w:ind w:firstLine="720"/>
        <w:jc w:val="center"/>
        <w:rPr>
          <w:rFonts w:cs="PrivaThreePro"/>
          <w:b/>
          <w:color w:val="000000"/>
        </w:rPr>
      </w:pPr>
      <w:r w:rsidRPr="004C0672">
        <w:rPr>
          <w:rFonts w:cs="PrivaThreePro"/>
          <w:b/>
          <w:color w:val="000000"/>
        </w:rPr>
        <w:t xml:space="preserve">Apply online at kelowna.ca/careers by </w:t>
      </w:r>
      <w:r w:rsidR="009343CC">
        <w:rPr>
          <w:rFonts w:cs="PrivaThreePro"/>
          <w:b/>
          <w:color w:val="55565A" w:themeColor="text1"/>
        </w:rPr>
        <w:t>August 1</w:t>
      </w:r>
      <w:r w:rsidR="00F55203">
        <w:rPr>
          <w:rFonts w:cs="PrivaThreePro"/>
          <w:b/>
          <w:color w:val="55565A" w:themeColor="text1"/>
        </w:rPr>
        <w:t>9</w:t>
      </w:r>
      <w:r w:rsidR="009343CC">
        <w:rPr>
          <w:rFonts w:cs="PrivaThreePro"/>
          <w:b/>
          <w:color w:val="55565A" w:themeColor="text1"/>
        </w:rPr>
        <w:t>, 2020</w:t>
      </w:r>
    </w:p>
    <w:p w14:paraId="5ECD1C02" w14:textId="77777777" w:rsidR="007770F6" w:rsidRPr="004C0672" w:rsidRDefault="007770F6" w:rsidP="007770F6">
      <w:pPr>
        <w:autoSpaceDE w:val="0"/>
        <w:autoSpaceDN w:val="0"/>
        <w:adjustRightInd w:val="0"/>
        <w:spacing w:after="0" w:line="276" w:lineRule="auto"/>
        <w:jc w:val="center"/>
        <w:rPr>
          <w:rFonts w:cs="PrivaTwoPro"/>
          <w:color w:val="000000"/>
        </w:rPr>
      </w:pPr>
      <w:r w:rsidRPr="004C0672">
        <w:rPr>
          <w:rFonts w:cs="Times New Roman"/>
          <w:color w:val="000000"/>
        </w:rPr>
        <w:t>A</w:t>
      </w:r>
      <w:r w:rsidRPr="004C0672">
        <w:rPr>
          <w:rFonts w:cs="PrivaTwoPro"/>
          <w:color w:val="000000"/>
        </w:rPr>
        <w:t xml:space="preserve">pplicants not contacted within three weeks of the competition </w:t>
      </w:r>
    </w:p>
    <w:p w14:paraId="7DB85FE6" w14:textId="77777777" w:rsidR="007770F6" w:rsidRPr="004C0672" w:rsidRDefault="007770F6" w:rsidP="007770F6">
      <w:pPr>
        <w:autoSpaceDE w:val="0"/>
        <w:autoSpaceDN w:val="0"/>
        <w:adjustRightInd w:val="0"/>
        <w:spacing w:after="0" w:line="276" w:lineRule="auto"/>
        <w:jc w:val="center"/>
        <w:rPr>
          <w:rFonts w:ascii="Times New Roman" w:hAnsi="Times New Roman" w:cs="Times New Roman"/>
          <w:color w:val="000000"/>
          <w:sz w:val="24"/>
          <w:szCs w:val="24"/>
        </w:rPr>
      </w:pPr>
      <w:r w:rsidRPr="004C0672">
        <w:rPr>
          <w:rFonts w:cs="PrivaTwoPro"/>
          <w:color w:val="000000"/>
        </w:rPr>
        <w:t>closing date are thanked for their interest</w:t>
      </w:r>
      <w:r w:rsidRPr="004C0672">
        <w:rPr>
          <w:rFonts w:cs="PrivaFourPro"/>
          <w:color w:val="000000"/>
        </w:rPr>
        <w:t>.</w:t>
      </w:r>
    </w:p>
    <w:p w14:paraId="2543FF54" w14:textId="77777777" w:rsidR="007770F6" w:rsidRPr="004C0672" w:rsidRDefault="007770F6" w:rsidP="007770F6">
      <w:pPr>
        <w:spacing w:after="0" w:line="240" w:lineRule="auto"/>
        <w:jc w:val="center"/>
      </w:pPr>
    </w:p>
    <w:p w14:paraId="3CA70E43" w14:textId="77777777" w:rsidR="007770F6" w:rsidRPr="000C7A3A" w:rsidRDefault="007770F6" w:rsidP="007770F6"/>
    <w:p w14:paraId="512990FE" w14:textId="77777777" w:rsidR="00D91674" w:rsidRPr="000C7A3A" w:rsidRDefault="00D91674" w:rsidP="00D916E2"/>
    <w:sectPr w:rsidR="00D91674" w:rsidRPr="000C7A3A" w:rsidSect="00297B67">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08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0F0C49" w14:textId="77777777" w:rsidR="008370D8" w:rsidRDefault="008370D8">
      <w:pPr>
        <w:spacing w:after="0" w:line="240" w:lineRule="auto"/>
      </w:pPr>
      <w:r>
        <w:separator/>
      </w:r>
    </w:p>
  </w:endnote>
  <w:endnote w:type="continuationSeparator" w:id="0">
    <w:p w14:paraId="42CDDF74" w14:textId="77777777" w:rsidR="008370D8" w:rsidRDefault="008370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rbel">
    <w:panose1 w:val="020B0503020204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rivaThreePro">
    <w:altName w:val="PrivaThreePro"/>
    <w:panose1 w:val="00000000000000000000"/>
    <w:charset w:val="00"/>
    <w:family w:val="swiss"/>
    <w:notTrueType/>
    <w:pitch w:val="default"/>
    <w:sig w:usb0="00000003" w:usb1="00000000" w:usb2="00000000" w:usb3="00000000" w:csb0="00000001" w:csb1="00000000"/>
  </w:font>
  <w:font w:name="PrivaTwoPro">
    <w:altName w:val="Corbel"/>
    <w:panose1 w:val="00000000000000000000"/>
    <w:charset w:val="00"/>
    <w:family w:val="swiss"/>
    <w:notTrueType/>
    <w:pitch w:val="default"/>
    <w:sig w:usb0="00000003" w:usb1="00000000" w:usb2="00000000" w:usb3="00000000" w:csb0="00000001" w:csb1="00000000"/>
  </w:font>
  <w:font w:name="PrivaFourPro">
    <w:altName w:val="PrivaFourPro"/>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A2FCBA" w14:textId="77777777" w:rsidR="00EE6705" w:rsidRDefault="008370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6FFE2B" w14:textId="77777777" w:rsidR="00104776" w:rsidRDefault="009B44BD" w:rsidP="0018583F">
    <w:pPr>
      <w:ind w:left="8280"/>
    </w:pPr>
    <w:r>
      <w:rPr>
        <w:noProof/>
      </w:rPr>
      <mc:AlternateContent>
        <mc:Choice Requires="wps">
          <w:drawing>
            <wp:anchor distT="0" distB="0" distL="114300" distR="114300" simplePos="0" relativeHeight="251659264" behindDoc="0" locked="0" layoutInCell="1" allowOverlap="1" wp14:anchorId="29E01EEF" wp14:editId="160F8B45">
              <wp:simplePos x="0" y="0"/>
              <wp:positionH relativeFrom="column">
                <wp:posOffset>5064760</wp:posOffset>
              </wp:positionH>
              <wp:positionV relativeFrom="paragraph">
                <wp:posOffset>-905510</wp:posOffset>
              </wp:positionV>
              <wp:extent cx="2377440" cy="1069340"/>
              <wp:effectExtent l="0" t="0" r="0"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1069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365881" w14:textId="77777777" w:rsidR="00104776" w:rsidRDefault="008370D8" w:rsidP="00F12877"/>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29E01EEF" id="_x0000_t202" coordsize="21600,21600" o:spt="202" path="m,l,21600r21600,l21600,xe">
              <v:stroke joinstyle="miter"/>
              <v:path gradientshapeok="t" o:connecttype="rect"/>
            </v:shapetype>
            <v:shape id="Text Box 1" o:spid="_x0000_s1026" type="#_x0000_t202" style="position:absolute;left:0;text-align:left;margin-left:398.8pt;margin-top:-71.3pt;width:187.2pt;height:84.2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" filled="f" stroked="f">
              <v:textbox style="mso-fit-shape-to-text:t">
                <w:txbxContent>
                  <w:p w14:paraId="2C365881" w14:textId="77777777" w:rsidR="00104776" w:rsidRDefault="008370D8" w:rsidP="00F12877"/>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40A1C0" w14:textId="77777777" w:rsidR="00104776" w:rsidRDefault="009B44BD">
    <w:pPr>
      <w:pStyle w:val="Footer"/>
    </w:pPr>
    <w:r>
      <w:rPr>
        <w:noProof/>
      </w:rPr>
      <w:drawing>
        <wp:anchor distT="0" distB="0" distL="114300" distR="114300" simplePos="0" relativeHeight="251661312" behindDoc="1" locked="0" layoutInCell="1" allowOverlap="1" wp14:anchorId="34275066" wp14:editId="63441CCA">
          <wp:simplePos x="0" y="0"/>
          <wp:positionH relativeFrom="column">
            <wp:align>center</wp:align>
          </wp:positionH>
          <wp:positionV relativeFrom="page">
            <wp:posOffset>9652000</wp:posOffset>
          </wp:positionV>
          <wp:extent cx="7760970" cy="281940"/>
          <wp:effectExtent l="19050" t="0" r="0" b="0"/>
          <wp:wrapNone/>
          <wp:docPr id="13" name="Picture 1" descr="footer_lak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_lake.jpg"/>
                  <pic:cNvPicPr/>
                </pic:nvPicPr>
                <pic:blipFill>
                  <a:blip r:embed="rId1"/>
                  <a:stretch>
                    <a:fillRect/>
                  </a:stretch>
                </pic:blipFill>
                <pic:spPr>
                  <a:xfrm>
                    <a:off x="0" y="0"/>
                    <a:ext cx="7760970" cy="28194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7B23EF" w14:textId="77777777" w:rsidR="008370D8" w:rsidRDefault="008370D8">
      <w:pPr>
        <w:spacing w:after="0" w:line="240" w:lineRule="auto"/>
      </w:pPr>
      <w:r>
        <w:separator/>
      </w:r>
    </w:p>
  </w:footnote>
  <w:footnote w:type="continuationSeparator" w:id="0">
    <w:p w14:paraId="4AB4A47A" w14:textId="77777777" w:rsidR="008370D8" w:rsidRDefault="008370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94C178" w14:textId="77777777" w:rsidR="00104776" w:rsidRDefault="009B44BD">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0C3FF0" w14:textId="77777777" w:rsidR="00104776" w:rsidRDefault="008370D8" w:rsidP="00540E7D">
    <w:pPr>
      <w:tabs>
        <w:tab w:val="left" w:pos="756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4F2FAB" w14:textId="77777777" w:rsidR="00104776" w:rsidRDefault="009B44BD">
    <w:pPr>
      <w:pStyle w:val="Header"/>
    </w:pPr>
    <w:r>
      <w:rPr>
        <w:noProof/>
      </w:rPr>
      <w:drawing>
        <wp:anchor distT="0" distB="0" distL="114300" distR="114300" simplePos="0" relativeHeight="251660288" behindDoc="1" locked="0" layoutInCell="1" allowOverlap="1" wp14:anchorId="6D5EA4BD" wp14:editId="62E2DC39">
          <wp:simplePos x="0" y="0"/>
          <wp:positionH relativeFrom="page">
            <wp:align>center</wp:align>
          </wp:positionH>
          <wp:positionV relativeFrom="page">
            <wp:align>top</wp:align>
          </wp:positionV>
          <wp:extent cx="7768590" cy="2071624"/>
          <wp:effectExtent l="19050" t="0" r="3810" b="0"/>
          <wp:wrapNone/>
          <wp:docPr id="12" name="Picture 0" descr="Header_care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careers.jpg"/>
                  <pic:cNvPicPr/>
                </pic:nvPicPr>
                <pic:blipFill>
                  <a:blip r:embed="rId1"/>
                  <a:stretch>
                    <a:fillRect/>
                  </a:stretch>
                </pic:blipFill>
                <pic:spPr>
                  <a:xfrm>
                    <a:off x="0" y="0"/>
                    <a:ext cx="7768590" cy="2071624"/>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0F6"/>
    <w:rsid w:val="00041A33"/>
    <w:rsid w:val="000936E8"/>
    <w:rsid w:val="000B0267"/>
    <w:rsid w:val="000C7A3A"/>
    <w:rsid w:val="001336AE"/>
    <w:rsid w:val="001822C3"/>
    <w:rsid w:val="00201FB1"/>
    <w:rsid w:val="003379DF"/>
    <w:rsid w:val="00397ADF"/>
    <w:rsid w:val="0043179E"/>
    <w:rsid w:val="004C03A4"/>
    <w:rsid w:val="004C2EF6"/>
    <w:rsid w:val="00564BD5"/>
    <w:rsid w:val="006C1ED0"/>
    <w:rsid w:val="00713A29"/>
    <w:rsid w:val="007770F6"/>
    <w:rsid w:val="00804CFC"/>
    <w:rsid w:val="008370D8"/>
    <w:rsid w:val="0085643C"/>
    <w:rsid w:val="0086264A"/>
    <w:rsid w:val="008F2A33"/>
    <w:rsid w:val="009343CC"/>
    <w:rsid w:val="00992265"/>
    <w:rsid w:val="009B44BD"/>
    <w:rsid w:val="009D60F0"/>
    <w:rsid w:val="00A55F58"/>
    <w:rsid w:val="00C54BC1"/>
    <w:rsid w:val="00CC25CD"/>
    <w:rsid w:val="00D52CFD"/>
    <w:rsid w:val="00D91674"/>
    <w:rsid w:val="00D916E2"/>
    <w:rsid w:val="00DA4CD9"/>
    <w:rsid w:val="00EE610B"/>
    <w:rsid w:val="00F5520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C700C"/>
  <w14:discardImageEditingData/>
  <w14:defaultImageDpi w14:val="150"/>
  <w15:chartTrackingRefBased/>
  <w15:docId w15:val="{8F88EB62-B7D0-4406-B1F2-B25AA34D6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rbel" w:eastAsiaTheme="minorHAnsi" w:hAnsi="Corbe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70F6"/>
  </w:style>
  <w:style w:type="paragraph" w:styleId="Heading1">
    <w:name w:val="heading 1"/>
    <w:basedOn w:val="Normal"/>
    <w:next w:val="Normal"/>
    <w:link w:val="Heading1Char"/>
    <w:uiPriority w:val="9"/>
    <w:qFormat/>
    <w:rsid w:val="001822C3"/>
    <w:pPr>
      <w:keepNext/>
      <w:keepLines/>
      <w:spacing w:before="240" w:after="0"/>
      <w:outlineLvl w:val="0"/>
    </w:pPr>
    <w:rPr>
      <w:rFonts w:eastAsiaTheme="majorEastAsia" w:cstheme="majorBidi"/>
      <w:color w:val="0073CF"/>
      <w:sz w:val="36"/>
      <w:szCs w:val="32"/>
    </w:rPr>
  </w:style>
  <w:style w:type="paragraph" w:styleId="Heading2">
    <w:name w:val="heading 2"/>
    <w:basedOn w:val="Normal"/>
    <w:next w:val="Normal"/>
    <w:link w:val="Heading2Char"/>
    <w:uiPriority w:val="9"/>
    <w:semiHidden/>
    <w:unhideWhenUsed/>
    <w:qFormat/>
    <w:rsid w:val="001822C3"/>
    <w:pPr>
      <w:keepNext/>
      <w:keepLines/>
      <w:spacing w:before="40" w:after="0"/>
      <w:outlineLvl w:val="1"/>
    </w:pPr>
    <w:rPr>
      <w:rFonts w:eastAsiaTheme="majorEastAsia" w:cstheme="majorBidi"/>
      <w:color w:val="6AADE4"/>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22C3"/>
    <w:rPr>
      <w:rFonts w:eastAsiaTheme="majorEastAsia" w:cstheme="majorBidi"/>
      <w:color w:val="0073CF"/>
      <w:sz w:val="36"/>
      <w:szCs w:val="32"/>
    </w:rPr>
  </w:style>
  <w:style w:type="character" w:customStyle="1" w:styleId="Heading2Char">
    <w:name w:val="Heading 2 Char"/>
    <w:basedOn w:val="DefaultParagraphFont"/>
    <w:link w:val="Heading2"/>
    <w:uiPriority w:val="9"/>
    <w:semiHidden/>
    <w:rsid w:val="001822C3"/>
    <w:rPr>
      <w:rFonts w:eastAsiaTheme="majorEastAsia" w:cstheme="majorBidi"/>
      <w:color w:val="6AADE4"/>
      <w:sz w:val="28"/>
      <w:szCs w:val="26"/>
    </w:rPr>
  </w:style>
  <w:style w:type="paragraph" w:styleId="Title">
    <w:name w:val="Title"/>
    <w:basedOn w:val="Normal"/>
    <w:next w:val="Normal"/>
    <w:link w:val="TitleChar"/>
    <w:uiPriority w:val="10"/>
    <w:qFormat/>
    <w:rsid w:val="000C7A3A"/>
    <w:pPr>
      <w:spacing w:after="0" w:line="240" w:lineRule="auto"/>
      <w:contextualSpacing/>
    </w:pPr>
    <w:rPr>
      <w:rFonts w:eastAsiaTheme="majorEastAsia" w:cstheme="majorBidi"/>
      <w:color w:val="003A5D"/>
      <w:spacing w:val="-10"/>
      <w:kern w:val="28"/>
      <w:sz w:val="56"/>
      <w:szCs w:val="56"/>
    </w:rPr>
  </w:style>
  <w:style w:type="character" w:customStyle="1" w:styleId="TitleChar">
    <w:name w:val="Title Char"/>
    <w:basedOn w:val="DefaultParagraphFont"/>
    <w:link w:val="Title"/>
    <w:uiPriority w:val="10"/>
    <w:rsid w:val="000C7A3A"/>
    <w:rPr>
      <w:rFonts w:eastAsiaTheme="majorEastAsia" w:cstheme="majorBidi"/>
      <w:color w:val="003A5D"/>
      <w:spacing w:val="-10"/>
      <w:kern w:val="28"/>
      <w:sz w:val="56"/>
      <w:szCs w:val="56"/>
    </w:rPr>
  </w:style>
  <w:style w:type="paragraph" w:styleId="Subtitle">
    <w:name w:val="Subtitle"/>
    <w:basedOn w:val="Normal"/>
    <w:next w:val="Normal"/>
    <w:link w:val="SubtitleChar"/>
    <w:uiPriority w:val="11"/>
    <w:qFormat/>
    <w:rsid w:val="0086264A"/>
    <w:pPr>
      <w:numPr>
        <w:ilvl w:val="1"/>
      </w:numPr>
    </w:pPr>
    <w:rPr>
      <w:rFonts w:eastAsiaTheme="minorEastAsia"/>
      <w:b/>
      <w:color w:val="55565A"/>
      <w:spacing w:val="15"/>
      <w:sz w:val="28"/>
    </w:rPr>
  </w:style>
  <w:style w:type="character" w:customStyle="1" w:styleId="SubtitleChar">
    <w:name w:val="Subtitle Char"/>
    <w:basedOn w:val="DefaultParagraphFont"/>
    <w:link w:val="Subtitle"/>
    <w:uiPriority w:val="11"/>
    <w:rsid w:val="0086264A"/>
    <w:rPr>
      <w:rFonts w:eastAsiaTheme="minorEastAsia"/>
      <w:b/>
      <w:color w:val="55565A"/>
      <w:spacing w:val="15"/>
      <w:sz w:val="28"/>
    </w:rPr>
  </w:style>
  <w:style w:type="character" w:styleId="SubtleEmphasis">
    <w:name w:val="Subtle Emphasis"/>
    <w:basedOn w:val="DefaultParagraphFont"/>
    <w:uiPriority w:val="19"/>
    <w:qFormat/>
    <w:rsid w:val="001822C3"/>
    <w:rPr>
      <w:rFonts w:ascii="Corbel" w:hAnsi="Corbel"/>
      <w:i/>
      <w:iCs/>
      <w:color w:val="7D7F85" w:themeColor="text1" w:themeTint="BF"/>
    </w:rPr>
  </w:style>
  <w:style w:type="character" w:styleId="Emphasis">
    <w:name w:val="Emphasis"/>
    <w:basedOn w:val="DefaultParagraphFont"/>
    <w:uiPriority w:val="20"/>
    <w:qFormat/>
    <w:rsid w:val="001822C3"/>
    <w:rPr>
      <w:rFonts w:ascii="Corbel" w:hAnsi="Corbel"/>
      <w:i/>
      <w:iCs/>
    </w:rPr>
  </w:style>
  <w:style w:type="character" w:styleId="IntenseEmphasis">
    <w:name w:val="Intense Emphasis"/>
    <w:basedOn w:val="DefaultParagraphFont"/>
    <w:uiPriority w:val="21"/>
    <w:qFormat/>
    <w:rsid w:val="001822C3"/>
    <w:rPr>
      <w:rFonts w:ascii="Corbel" w:hAnsi="Corbel"/>
      <w:i/>
      <w:iCs/>
      <w:color w:val="6AADE4"/>
    </w:rPr>
  </w:style>
  <w:style w:type="character" w:styleId="Strong">
    <w:name w:val="Strong"/>
    <w:basedOn w:val="DefaultParagraphFont"/>
    <w:uiPriority w:val="22"/>
    <w:qFormat/>
    <w:rsid w:val="001822C3"/>
    <w:rPr>
      <w:rFonts w:ascii="Corbel" w:hAnsi="Corbel"/>
      <w:b/>
      <w:bCs/>
      <w:sz w:val="22"/>
    </w:rPr>
  </w:style>
  <w:style w:type="paragraph" w:styleId="Quote">
    <w:name w:val="Quote"/>
    <w:basedOn w:val="Normal"/>
    <w:next w:val="Normal"/>
    <w:link w:val="QuoteChar"/>
    <w:uiPriority w:val="29"/>
    <w:qFormat/>
    <w:rsid w:val="001822C3"/>
    <w:pPr>
      <w:spacing w:before="200"/>
      <w:ind w:left="864" w:right="864"/>
      <w:jc w:val="center"/>
    </w:pPr>
    <w:rPr>
      <w:i/>
      <w:iCs/>
      <w:color w:val="7D7F85" w:themeColor="text1" w:themeTint="BF"/>
    </w:rPr>
  </w:style>
  <w:style w:type="character" w:customStyle="1" w:styleId="QuoteChar">
    <w:name w:val="Quote Char"/>
    <w:basedOn w:val="DefaultParagraphFont"/>
    <w:link w:val="Quote"/>
    <w:uiPriority w:val="29"/>
    <w:rsid w:val="001822C3"/>
    <w:rPr>
      <w:i/>
      <w:iCs/>
      <w:color w:val="7D7F85" w:themeColor="text1" w:themeTint="BF"/>
    </w:rPr>
  </w:style>
  <w:style w:type="paragraph" w:styleId="IntenseQuote">
    <w:name w:val="Intense Quote"/>
    <w:basedOn w:val="Normal"/>
    <w:next w:val="Normal"/>
    <w:link w:val="IntenseQuoteChar"/>
    <w:uiPriority w:val="30"/>
    <w:qFormat/>
    <w:rsid w:val="001822C3"/>
    <w:pPr>
      <w:pBdr>
        <w:top w:val="single" w:sz="4" w:space="10" w:color="0073CF" w:themeColor="accent1"/>
        <w:bottom w:val="single" w:sz="4" w:space="10" w:color="0073CF" w:themeColor="accent1"/>
      </w:pBdr>
      <w:spacing w:before="360" w:after="360"/>
      <w:ind w:left="864" w:right="864"/>
      <w:jc w:val="center"/>
    </w:pPr>
    <w:rPr>
      <w:i/>
      <w:iCs/>
      <w:color w:val="6AADE4"/>
    </w:rPr>
  </w:style>
  <w:style w:type="character" w:customStyle="1" w:styleId="IntenseQuoteChar">
    <w:name w:val="Intense Quote Char"/>
    <w:basedOn w:val="DefaultParagraphFont"/>
    <w:link w:val="IntenseQuote"/>
    <w:uiPriority w:val="30"/>
    <w:rsid w:val="001822C3"/>
    <w:rPr>
      <w:i/>
      <w:iCs/>
      <w:color w:val="6AADE4"/>
    </w:rPr>
  </w:style>
  <w:style w:type="character" w:styleId="SubtleReference">
    <w:name w:val="Subtle Reference"/>
    <w:basedOn w:val="DefaultParagraphFont"/>
    <w:uiPriority w:val="31"/>
    <w:qFormat/>
    <w:rsid w:val="001822C3"/>
    <w:rPr>
      <w:rFonts w:ascii="Corbel" w:hAnsi="Corbel"/>
      <w:smallCaps/>
      <w:color w:val="55565A"/>
      <w:sz w:val="22"/>
    </w:rPr>
  </w:style>
  <w:style w:type="character" w:styleId="IntenseReference">
    <w:name w:val="Intense Reference"/>
    <w:basedOn w:val="DefaultParagraphFont"/>
    <w:uiPriority w:val="32"/>
    <w:qFormat/>
    <w:rsid w:val="001822C3"/>
    <w:rPr>
      <w:rFonts w:ascii="Corbel" w:hAnsi="Corbel"/>
      <w:b/>
      <w:bCs/>
      <w:smallCaps/>
      <w:color w:val="6AADE4"/>
      <w:spacing w:val="5"/>
      <w:sz w:val="22"/>
    </w:rPr>
  </w:style>
  <w:style w:type="character" w:styleId="BookTitle">
    <w:name w:val="Book Title"/>
    <w:basedOn w:val="DefaultParagraphFont"/>
    <w:uiPriority w:val="33"/>
    <w:qFormat/>
    <w:rsid w:val="001822C3"/>
    <w:rPr>
      <w:rFonts w:ascii="Corbel" w:hAnsi="Corbel"/>
      <w:b/>
      <w:bCs/>
      <w:i/>
      <w:iCs/>
      <w:spacing w:val="5"/>
      <w:sz w:val="22"/>
    </w:rPr>
  </w:style>
  <w:style w:type="paragraph" w:styleId="ListParagraph">
    <w:name w:val="List Paragraph"/>
    <w:basedOn w:val="Normal"/>
    <w:uiPriority w:val="34"/>
    <w:qFormat/>
    <w:rsid w:val="001822C3"/>
    <w:pPr>
      <w:ind w:left="720"/>
      <w:contextualSpacing/>
    </w:pPr>
  </w:style>
  <w:style w:type="paragraph" w:styleId="Footer">
    <w:name w:val="footer"/>
    <w:basedOn w:val="Normal"/>
    <w:link w:val="FooterChar"/>
    <w:uiPriority w:val="99"/>
    <w:semiHidden/>
    <w:unhideWhenUsed/>
    <w:rsid w:val="007770F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770F6"/>
  </w:style>
  <w:style w:type="paragraph" w:styleId="Header">
    <w:name w:val="header"/>
    <w:basedOn w:val="Normal"/>
    <w:link w:val="HeaderChar"/>
    <w:uiPriority w:val="99"/>
    <w:semiHidden/>
    <w:unhideWhenUsed/>
    <w:rsid w:val="007770F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770F6"/>
  </w:style>
  <w:style w:type="character" w:customStyle="1" w:styleId="caps">
    <w:name w:val="caps"/>
    <w:basedOn w:val="DefaultParagraphFont"/>
    <w:rsid w:val="007770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City palette">
      <a:dk1>
        <a:srgbClr val="55565A"/>
      </a:dk1>
      <a:lt1>
        <a:sysClr val="window" lastClr="FFFFFF"/>
      </a:lt1>
      <a:dk2>
        <a:srgbClr val="003A5D"/>
      </a:dk2>
      <a:lt2>
        <a:srgbClr val="E7E6E6"/>
      </a:lt2>
      <a:accent1>
        <a:srgbClr val="0073CF"/>
      </a:accent1>
      <a:accent2>
        <a:srgbClr val="6AADE4"/>
      </a:accent2>
      <a:accent3>
        <a:srgbClr val="B6BF00"/>
      </a:accent3>
      <a:accent4>
        <a:srgbClr val="F2AF00"/>
      </a:accent4>
      <a:accent5>
        <a:srgbClr val="DF7A00"/>
      </a:accent5>
      <a:accent6>
        <a:srgbClr val="E05206"/>
      </a:accent6>
      <a:hlink>
        <a:srgbClr val="0073CF"/>
      </a:hlink>
      <a:folHlink>
        <a:srgbClr val="DF7A00"/>
      </a:folHlink>
    </a:clrScheme>
    <a:fontScheme name="Refesh 2016">
      <a:majorFont>
        <a:latin typeface="Corbel"/>
        <a:ea typeface=""/>
        <a:cs typeface=""/>
      </a:majorFont>
      <a:minorFont>
        <a:latin typeface="Corbe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M_FinalDispositionFlag xmlns="890e0c78-7c3d-47cd-b340-0fa88b56459d">D</RIM_FinalDispositionFlag>
    <f1e1a77c3cfa4acb806c4ed1f8ae2e86 xmlns="890e0c78-7c3d-47cd-b340-0fa88b56459d">
      <Terms xmlns="http://schemas.microsoft.com/office/infopath/2007/PartnerControls">
        <TermInfo xmlns="http://schemas.microsoft.com/office/infopath/2007/PartnerControls">
          <TermName xmlns="http://schemas.microsoft.com/office/infopath/2007/PartnerControls">0001-00 - UNCLASSIFIED FILES</TermName>
          <TermId xmlns="http://schemas.microsoft.com/office/infopath/2007/PartnerControls">3ffb1ed4-1214-4122-b21c-0742b60ca315</TermId>
        </TermInfo>
      </Terms>
    </f1e1a77c3cfa4acb806c4ed1f8ae2e86>
    <ae35c88fec444e988438e97650af2eb0 xmlns="890e0c78-7c3d-47cd-b340-0fa88b56459d">
      <Terms xmlns="http://schemas.microsoft.com/office/infopath/2007/PartnerControls"/>
    </ae35c88fec444e988438e97650af2eb0>
    <h79112d7e1f44ca6b2f6fbde85f85d39 xmlns="890e0c78-7c3d-47cd-b340-0fa88b56459d">
      <Terms xmlns="http://schemas.microsoft.com/office/infopath/2007/PartnerControls"/>
    </h79112d7e1f44ca6b2f6fbde85f85d39>
    <f7ecee1a95b64a8a87c7746dda4ac360 xmlns="890e0c78-7c3d-47cd-b340-0fa88b56459d">
      <Terms xmlns="http://schemas.microsoft.com/office/infopath/2007/PartnerControls"/>
    </f7ecee1a95b64a8a87c7746dda4ac360>
    <RIM_ArchiveDate xmlns="890e0c78-7c3d-47cd-b340-0fa88b56459d" xsi:nil="true"/>
    <h04dbbf597a740ec81921aa48daa4d2f xmlns="890e0c78-7c3d-47cd-b340-0fa88b56459d">
      <Terms xmlns="http://schemas.microsoft.com/office/infopath/2007/PartnerControls"/>
    </h04dbbf597a740ec81921aa48daa4d2f>
    <RIM_Year xmlns="890e0c78-7c3d-47cd-b340-0fa88b56459d" xsi:nil="true"/>
    <RIM_Tags xmlns="890e0c78-7c3d-47cd-b340-0fa88b56459d" xsi:nil="true"/>
    <TaxCatchAll xmlns="890e0c78-7c3d-47cd-b340-0fa88b56459d">
      <Value>2746</Value>
    </TaxCatchAll>
    <cba90b73fdca4aba9a67ec4923c55df5 xmlns="890e0c78-7c3d-47cd-b340-0fa88b56459d">
      <Terms xmlns="http://schemas.microsoft.com/office/infopath/2007/PartnerControls"/>
    </cba90b73fdca4aba9a67ec4923c55df5>
    <RIM_VitalFlag xmlns="890e0c78-7c3d-47cd-b340-0fa88b56459d">false</RIM_VitalFlag>
    <RIM_DestroyDate xmlns="890e0c78-7c3d-47cd-b340-0fa88b56459d" xsi:nil="true"/>
    <_dlc_DocId xmlns="890e0c78-7c3d-47cd-b340-0fa88b56459d">HOME-12-2</_dlc_DocId>
    <_dlc_DocIdUrl xmlns="890e0c78-7c3d-47cd-b340-0fa88b56459d">
      <Url>http://cofk.kelowna.ca/_layouts/DocIdRedir.aspx?ID=HOME-12-2</Url>
      <Description>HOME-12-2</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RIM Document ItemAdded</Name>
    <Synchronization>Synchronous</Synchronization>
    <Type>10001</Type>
    <SequenceNumber>10000</SequenceNumber>
    <Assembly>Kelowna.SharePoint.Retention, Version=1.0.0.0, Culture=neutral, PublicKeyToken=7a7e4791fa302e27</Assembly>
    <Class>Kelowna.SharePoint.Retention.RIMDocumentEventReceiver</Class>
    <Data/>
    <Filter/>
  </Receiver>
  <Receiver>
    <Name>RIM Document ItemUpdating</Name>
    <Synchronization>Synchronous</Synchronization>
    <Type>2</Type>
    <SequenceNumber>10000</SequenceNumber>
    <Assembly>Kelowna.SharePoint.Retention, Version=1.0.0.0, Culture=neutral, PublicKeyToken=7a7e4791fa302e27</Assembly>
    <Class>Kelowna.SharePoint.Retention.RIMDocumentEventReceiver</Class>
    <Data/>
    <Filter/>
  </Receiver>
</spe:Receivers>
</file>

<file path=customXml/item3.xml><?xml version="1.0" encoding="utf-8"?>
<?mso-contentType ?>
<SharedContentType xmlns="Microsoft.SharePoint.Taxonomy.ContentTypeSync" SourceId="e6c9c04d-5a1b-4550-bb10-6962c14bd118" ContentTypeId="0x010100BD6C2B6FAF524662BBC1CFDBA4525A8A" PreviousValue="false"/>
</file>

<file path=customXml/item4.xml><?xml version="1.0" encoding="utf-8"?>
<ct:contentTypeSchema xmlns:ct="http://schemas.microsoft.com/office/2006/metadata/contentType" xmlns:ma="http://schemas.microsoft.com/office/2006/metadata/properties/metaAttributes" ct:_="" ma:_="" ma:contentTypeName="RIM Document" ma:contentTypeID="0x010100BD6C2B6FAF524662BBC1CFDBA4525A8A0072D65DCA2F7AC2469507A7DDBB72F7F7" ma:contentTypeVersion="169" ma:contentTypeDescription="Create a new document." ma:contentTypeScope="" ma:versionID="85b207a3e4d8f7fbd5c36753a90167b8">
  <xsd:schema xmlns:xsd="http://www.w3.org/2001/XMLSchema" xmlns:xs="http://www.w3.org/2001/XMLSchema" xmlns:p="http://schemas.microsoft.com/office/2006/metadata/properties" xmlns:ns2="890e0c78-7c3d-47cd-b340-0fa88b56459d" targetNamespace="http://schemas.microsoft.com/office/2006/metadata/properties" ma:root="true" ma:fieldsID="928a68c517582f628c153ddcf48d3e2f" ns2:_="">
    <xsd:import namespace="890e0c78-7c3d-47cd-b340-0fa88b56459d"/>
    <xsd:element name="properties">
      <xsd:complexType>
        <xsd:sequence>
          <xsd:element name="documentManagement">
            <xsd:complexType>
              <xsd:all>
                <xsd:element ref="ns2:_dlc_DocId" minOccurs="0"/>
                <xsd:element ref="ns2:_dlc_DocIdUrl" minOccurs="0"/>
                <xsd:element ref="ns2:_dlc_DocIdPersistId" minOccurs="0"/>
                <xsd:element ref="ns2:f1e1a77c3cfa4acb806c4ed1f8ae2e86" minOccurs="0"/>
                <xsd:element ref="ns2:TaxCatchAll" minOccurs="0"/>
                <xsd:element ref="ns2:TaxCatchAllLabel" minOccurs="0"/>
                <xsd:element ref="ns2:f7ecee1a95b64a8a87c7746dda4ac360" minOccurs="0"/>
                <xsd:element ref="ns2:h04dbbf597a740ec81921aa48daa4d2f" minOccurs="0"/>
                <xsd:element ref="ns2:ae35c88fec444e988438e97650af2eb0" minOccurs="0"/>
                <xsd:element ref="ns2:h79112d7e1f44ca6b2f6fbde85f85d39" minOccurs="0"/>
                <xsd:element ref="ns2:cba90b73fdca4aba9a67ec4923c55df5" minOccurs="0"/>
                <xsd:element ref="ns2:RIM_Tags" minOccurs="0"/>
                <xsd:element ref="ns2:RIM_ArchiveDate" minOccurs="0"/>
                <xsd:element ref="ns2:RIM_DestroyDate" minOccurs="0"/>
                <xsd:element ref="ns2:RIM_FinalDispositionFlag" minOccurs="0"/>
                <xsd:element ref="ns2:RIM_VitalFlag" minOccurs="0"/>
                <xsd:element ref="ns2:RIM_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e0c78-7c3d-47cd-b340-0fa88b56459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f1e1a77c3cfa4acb806c4ed1f8ae2e86" ma:index="11" ma:taxonomy="true" ma:internalName="RIM_ClassificationTaxHTField0" ma:taxonomyFieldName="RIM_Classification" ma:displayName="RIM Classification" ma:readOnly="false" ma:fieldId="{f1e1a77c-3cfa-4acb-806c-4ed1f8ae2e86}" ma:sspId="e6c9c04d-5a1b-4550-bb10-6962c14bd118" ma:termSetId="c41a3952-3cb0-4bcc-ba0e-a4bdd7f6e73b"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63f7ffb2-5f27-4292-91ab-3004faaf7581}" ma:internalName="TaxCatchAll" ma:showField="CatchAllData" ma:web="0c45236a-4f6f-4346-b932-9eb99732ffb8">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63f7ffb2-5f27-4292-91ab-3004faaf7581}" ma:internalName="TaxCatchAllLabel" ma:readOnly="true" ma:showField="CatchAllDataLabel" ma:web="0c45236a-4f6f-4346-b932-9eb99732ffb8">
      <xsd:complexType>
        <xsd:complexContent>
          <xsd:extension base="dms:MultiChoiceLookup">
            <xsd:sequence>
              <xsd:element name="Value" type="dms:Lookup" maxOccurs="unbounded" minOccurs="0" nillable="true"/>
            </xsd:sequence>
          </xsd:extension>
        </xsd:complexContent>
      </xsd:complexType>
    </xsd:element>
    <xsd:element name="f7ecee1a95b64a8a87c7746dda4ac360" ma:index="15" nillable="true" ma:taxonomy="true" ma:internalName="RIM_MainCorpKeywordTaxHTField0" ma:taxonomyFieldName="RIM_MainCorpKeyword" ma:displayName="Main Corporate Keyword" ma:readOnly="false" ma:fieldId="{f7ecee1a-95b6-4a8a-87c7-746dda4ac360}" ma:sspId="e6c9c04d-5a1b-4550-bb10-6962c14bd118" ma:termSetId="b715d067-8609-4e05-b31e-b3bc64a917a0" ma:anchorId="00000000-0000-0000-0000-000000000000" ma:open="false" ma:isKeyword="false">
      <xsd:complexType>
        <xsd:sequence>
          <xsd:element ref="pc:Terms" minOccurs="0" maxOccurs="1"/>
        </xsd:sequence>
      </xsd:complexType>
    </xsd:element>
    <xsd:element name="h04dbbf597a740ec81921aa48daa4d2f" ma:index="17" nillable="true" ma:taxonomy="true" ma:internalName="RIM_CorpKeywordsTaxHTField0" ma:taxonomyFieldName="RIM_CorpKeywords" ma:displayName="Corporate Keywords" ma:readOnly="false" ma:fieldId="{104dbbf5-97a7-40ec-8192-1aa48daa4d2f}" ma:taxonomyMulti="true" ma:sspId="e6c9c04d-5a1b-4550-bb10-6962c14bd118" ma:termSetId="b715d067-8609-4e05-b31e-b3bc64a917a0" ma:anchorId="00000000-0000-0000-0000-000000000000" ma:open="false" ma:isKeyword="false">
      <xsd:complexType>
        <xsd:sequence>
          <xsd:element ref="pc:Terms" minOccurs="0" maxOccurs="1"/>
        </xsd:sequence>
      </xsd:complexType>
    </xsd:element>
    <xsd:element name="ae35c88fec444e988438e97650af2eb0" ma:index="19" nillable="true" ma:taxonomy="true" ma:internalName="RIM_MainDepartmentKeywordTaxHTField0" ma:taxonomyFieldName="RIM_MainDepartmentKeyword" ma:displayName="Main Department Keyword" ma:readOnly="false" ma:fieldId="{ae35c88f-ec44-4e98-8438-e97650af2eb0}"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h79112d7e1f44ca6b2f6fbde85f85d39" ma:index="21" nillable="true" ma:taxonomy="true" ma:internalName="RIM_SecondaryDepartmentKeywordTaxHTField0" ma:taxonomyFieldName="RIM_SecondaryDepartmentKeyword" ma:displayName="Secondary Department Keyword" ma:readOnly="false" ma:fieldId="{179112d7-e1f4-4ca6-b2f6-fbde85f85d39}"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cba90b73fdca4aba9a67ec4923c55df5" ma:index="23" nillable="true" ma:taxonomy="true" ma:internalName="RIM_DepartmentKeywordsTaxHTField0" ma:taxonomyFieldName="RIM_DepartmentTags" ma:displayName="Department Keywords" ma:readOnly="false" ma:fieldId="{cba90b73-fdca-4aba-9a67-ec4923c55df5}" ma:taxonomyMulti="true"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RIM_Tags" ma:index="25" nillable="true" ma:displayName="Tags" ma:description="Additional free-form tags used to search for documents." ma:internalName="RIM_Tags" ma:readOnly="false">
      <xsd:simpleType>
        <xsd:restriction base="dms:Note">
          <xsd:maxLength value="255"/>
        </xsd:restriction>
      </xsd:simpleType>
    </xsd:element>
    <xsd:element name="RIM_ArchiveDate" ma:index="26" nillable="true" ma:displayName="Archive Date" ma:description="" ma:format="DateOnly" ma:internalName="RIM_ArchiveDate" ma:readOnly="false">
      <xsd:simpleType>
        <xsd:restriction base="dms:DateTime"/>
      </xsd:simpleType>
    </xsd:element>
    <xsd:element name="RIM_DestroyDate" ma:index="27" nillable="true" ma:displayName="Destroy Date" ma:description="" ma:format="DateOnly" ma:internalName="RIM_DestroyDate" ma:readOnly="false">
      <xsd:simpleType>
        <xsd:restriction base="dms:DateTime"/>
      </xsd:simpleType>
    </xsd:element>
    <xsd:element name="RIM_FinalDispositionFlag" ma:index="28" nillable="true" ma:displayName="Final Disposition Flag" ma:description="" ma:internalName="RIM_FinalDispositionFlag" ma:readOnly="false">
      <xsd:simpleType>
        <xsd:restriction base="dms:Choice">
          <xsd:enumeration value="D"/>
          <xsd:enumeration value="P"/>
          <xsd:enumeration value="SR"/>
        </xsd:restriction>
      </xsd:simpleType>
    </xsd:element>
    <xsd:element name="RIM_VitalFlag" ma:index="29" nillable="true" ma:displayName="Vital Flag" ma:description="" ma:internalName="RIM_VitalFlag" ma:readOnly="false">
      <xsd:simpleType>
        <xsd:restriction base="dms:Boolean"/>
      </xsd:simpleType>
    </xsd:element>
    <xsd:element name="RIM_Year" ma:index="30" nillable="true" ma:displayName="Year" ma:description="" ma:internalName="RIM_Year" ma:readOnly="false">
      <xsd:simpleType>
        <xsd:restriction base="dms:Text">
          <xsd:maxLength value="5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7B6A14-88F0-4F24-BE3F-04FB2DA4FAA9}">
  <ds:schemaRefs>
    <ds:schemaRef ds:uri="http://schemas.microsoft.com/office/2006/metadata/properties"/>
    <ds:schemaRef ds:uri="http://schemas.microsoft.com/office/infopath/2007/PartnerControls"/>
    <ds:schemaRef ds:uri="890e0c78-7c3d-47cd-b340-0fa88b56459d"/>
  </ds:schemaRefs>
</ds:datastoreItem>
</file>

<file path=customXml/itemProps2.xml><?xml version="1.0" encoding="utf-8"?>
<ds:datastoreItem xmlns:ds="http://schemas.openxmlformats.org/officeDocument/2006/customXml" ds:itemID="{33B5CFD1-363D-4132-8339-6F569B7A6956}">
  <ds:schemaRefs>
    <ds:schemaRef ds:uri="http://schemas.microsoft.com/sharepoint/events"/>
  </ds:schemaRefs>
</ds:datastoreItem>
</file>

<file path=customXml/itemProps3.xml><?xml version="1.0" encoding="utf-8"?>
<ds:datastoreItem xmlns:ds="http://schemas.openxmlformats.org/officeDocument/2006/customXml" ds:itemID="{DB37E63E-9BBC-4DAD-85B0-46EEE4D33CE8}">
  <ds:schemaRefs>
    <ds:schemaRef ds:uri="Microsoft.SharePoint.Taxonomy.ContentTypeSync"/>
  </ds:schemaRefs>
</ds:datastoreItem>
</file>

<file path=customXml/itemProps4.xml><?xml version="1.0" encoding="utf-8"?>
<ds:datastoreItem xmlns:ds="http://schemas.openxmlformats.org/officeDocument/2006/customXml" ds:itemID="{5CA709A1-A2FA-41D9-9AAF-9F859107C1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0e0c78-7c3d-47cd-b340-0fa88b5645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C019F30-C318-4D75-A71A-28CBB7DE3FE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302</Words>
  <Characters>1728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Nice</dc:creator>
  <cp:keywords/>
  <dc:description/>
  <cp:lastModifiedBy>Michelle Nice</cp:lastModifiedBy>
  <cp:revision>6</cp:revision>
  <dcterms:created xsi:type="dcterms:W3CDTF">2020-07-30T17:26:00Z</dcterms:created>
  <dcterms:modified xsi:type="dcterms:W3CDTF">2020-07-30T17:30:00Z</dcterms:modified>
</cp:coreProperties>
</file>